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64" w:rsidRPr="00A24C06" w:rsidRDefault="00A24C06" w:rsidP="006672B3">
      <w:pPr>
        <w:rPr>
          <w:rFonts w:ascii="Tahoma" w:hAnsi="Tahoma" w:cs="Tahoma"/>
          <w:sz w:val="22"/>
          <w:szCs w:val="22"/>
          <w:u w:val="single"/>
        </w:rPr>
      </w:pPr>
      <w:r w:rsidRPr="00A24C06">
        <w:rPr>
          <w:rFonts w:ascii="Tahoma" w:hAnsi="Tahoma" w:cs="Tahoma"/>
          <w:sz w:val="22"/>
          <w:szCs w:val="22"/>
          <w:u w:val="single"/>
        </w:rPr>
        <w:t>Zaproszenie na spotkania informacyjne dotyczące konkursu grantowego w ramach programu „</w:t>
      </w:r>
      <w:r w:rsidRPr="00A24C06">
        <w:rPr>
          <w:rFonts w:ascii="Tahoma" w:hAnsi="Tahoma" w:cs="Tahoma"/>
          <w:b/>
          <w:sz w:val="22"/>
          <w:szCs w:val="22"/>
          <w:u w:val="single"/>
        </w:rPr>
        <w:t>Akademia Aktywnych Obywateli – Podkarpackie Inicjatywy Lokalne”</w:t>
      </w:r>
      <w:r w:rsidRPr="00A24C06">
        <w:rPr>
          <w:rFonts w:ascii="Tahoma" w:hAnsi="Tahoma" w:cs="Tahoma"/>
          <w:sz w:val="22"/>
          <w:szCs w:val="22"/>
          <w:u w:val="single"/>
        </w:rPr>
        <w:t xml:space="preserve">  </w:t>
      </w:r>
    </w:p>
    <w:p w:rsidR="00A75864" w:rsidRDefault="00A75864" w:rsidP="006672B3">
      <w:pPr>
        <w:rPr>
          <w:rFonts w:ascii="Tahoma" w:hAnsi="Tahoma" w:cs="Tahoma"/>
          <w:sz w:val="22"/>
          <w:szCs w:val="22"/>
        </w:rPr>
      </w:pPr>
    </w:p>
    <w:p w:rsidR="00A24C06" w:rsidRPr="00A75864" w:rsidRDefault="00A24C06" w:rsidP="006672B3">
      <w:pPr>
        <w:rPr>
          <w:rFonts w:ascii="Tahoma" w:hAnsi="Tahoma" w:cs="Tahoma"/>
          <w:sz w:val="22"/>
          <w:szCs w:val="22"/>
        </w:rPr>
      </w:pPr>
    </w:p>
    <w:p w:rsidR="00A75864" w:rsidRPr="00A75864" w:rsidRDefault="00AE3127" w:rsidP="006672B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="00A75864" w:rsidRPr="00A75864">
        <w:rPr>
          <w:rFonts w:ascii="Tahoma" w:hAnsi="Tahoma" w:cs="Tahoma"/>
          <w:sz w:val="22"/>
          <w:szCs w:val="22"/>
        </w:rPr>
        <w:t xml:space="preserve"> związku z trwają</w:t>
      </w:r>
      <w:r w:rsidR="00A75864" w:rsidRPr="00A24C06">
        <w:rPr>
          <w:rFonts w:ascii="Tahoma" w:hAnsi="Tahoma" w:cs="Tahoma"/>
          <w:sz w:val="22"/>
          <w:szCs w:val="22"/>
        </w:rPr>
        <w:t>cym naborem</w:t>
      </w:r>
      <w:r w:rsidR="00F46D45" w:rsidRPr="00A24C06">
        <w:rPr>
          <w:rFonts w:ascii="Tahoma" w:hAnsi="Tahoma" w:cs="Tahoma"/>
          <w:sz w:val="22"/>
          <w:szCs w:val="22"/>
        </w:rPr>
        <w:t xml:space="preserve"> wniosków w konkursie grantowym</w:t>
      </w:r>
      <w:r w:rsidR="00A75864" w:rsidRPr="00A24C06">
        <w:rPr>
          <w:rFonts w:ascii="Tahoma" w:hAnsi="Tahoma" w:cs="Tahoma"/>
          <w:sz w:val="22"/>
          <w:szCs w:val="22"/>
        </w:rPr>
        <w:t xml:space="preserve"> </w:t>
      </w:r>
      <w:r w:rsidRPr="00A24C06">
        <w:rPr>
          <w:rFonts w:ascii="Tahoma" w:hAnsi="Tahoma" w:cs="Tahoma"/>
          <w:sz w:val="22"/>
          <w:szCs w:val="22"/>
        </w:rPr>
        <w:t xml:space="preserve">organizowanym </w:t>
      </w:r>
      <w:bookmarkStart w:id="0" w:name="_GoBack"/>
      <w:bookmarkEnd w:id="0"/>
      <w:r w:rsidRPr="00A24C06">
        <w:rPr>
          <w:rFonts w:ascii="Tahoma" w:hAnsi="Tahoma" w:cs="Tahoma"/>
          <w:sz w:val="22"/>
          <w:szCs w:val="22"/>
        </w:rPr>
        <w:t>w ramach projektu</w:t>
      </w:r>
      <w:r w:rsidR="00F46D45" w:rsidRPr="00A24C06">
        <w:rPr>
          <w:rFonts w:ascii="Tahoma" w:hAnsi="Tahoma" w:cs="Tahoma"/>
          <w:sz w:val="22"/>
          <w:szCs w:val="22"/>
        </w:rPr>
        <w:t xml:space="preserve"> </w:t>
      </w:r>
      <w:r w:rsidR="00A24C06" w:rsidRPr="00A24C06">
        <w:rPr>
          <w:rFonts w:ascii="Tahoma" w:hAnsi="Tahoma" w:cs="Tahoma"/>
          <w:sz w:val="22"/>
          <w:szCs w:val="22"/>
        </w:rPr>
        <w:t>„</w:t>
      </w:r>
      <w:r w:rsidR="00A75864" w:rsidRPr="00A24C06">
        <w:rPr>
          <w:rFonts w:ascii="Tahoma" w:hAnsi="Tahoma" w:cs="Tahoma"/>
          <w:b/>
          <w:sz w:val="22"/>
          <w:szCs w:val="22"/>
        </w:rPr>
        <w:t>Akademia Aktywnych Obywateli – Podkarpackie Inicjatywy Lokalne</w:t>
      </w:r>
      <w:r w:rsidR="00A24C06" w:rsidRPr="00A24C06">
        <w:rPr>
          <w:rFonts w:ascii="Tahoma" w:hAnsi="Tahoma" w:cs="Tahoma"/>
          <w:b/>
          <w:sz w:val="22"/>
          <w:szCs w:val="22"/>
        </w:rPr>
        <w:t>”</w:t>
      </w:r>
      <w:r w:rsidR="00A75864" w:rsidRPr="00A24C06">
        <w:rPr>
          <w:rFonts w:ascii="Tahoma" w:hAnsi="Tahoma" w:cs="Tahoma"/>
          <w:sz w:val="22"/>
          <w:szCs w:val="22"/>
        </w:rPr>
        <w:t xml:space="preserve"> </w:t>
      </w:r>
      <w:r w:rsidR="00F46D45" w:rsidRPr="00A24C0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operatorzy konkursu zapraszają do składania wniosków aplikacyjnych</w:t>
      </w:r>
      <w:r w:rsidR="00A75864" w:rsidRPr="00A75864">
        <w:rPr>
          <w:rFonts w:ascii="Tahoma" w:hAnsi="Tahoma" w:cs="Tahoma"/>
          <w:sz w:val="22"/>
          <w:szCs w:val="22"/>
        </w:rPr>
        <w:t xml:space="preserve">. </w:t>
      </w:r>
    </w:p>
    <w:p w:rsidR="00A75864" w:rsidRPr="00A75864" w:rsidRDefault="00A75864" w:rsidP="006672B3">
      <w:pPr>
        <w:rPr>
          <w:rFonts w:ascii="Tahoma" w:hAnsi="Tahoma" w:cs="Tahoma"/>
          <w:sz w:val="22"/>
          <w:szCs w:val="22"/>
        </w:rPr>
      </w:pPr>
    </w:p>
    <w:p w:rsidR="00A75864" w:rsidRPr="00A75864" w:rsidRDefault="00A75864" w:rsidP="006672B3">
      <w:pPr>
        <w:rPr>
          <w:rFonts w:ascii="Tahoma" w:hAnsi="Tahoma" w:cs="Tahoma"/>
          <w:sz w:val="22"/>
          <w:szCs w:val="22"/>
        </w:rPr>
      </w:pPr>
      <w:r w:rsidRPr="00A75864">
        <w:rPr>
          <w:rFonts w:ascii="Tahoma" w:hAnsi="Tahoma" w:cs="Tahoma"/>
          <w:sz w:val="22"/>
          <w:szCs w:val="22"/>
        </w:rPr>
        <w:t xml:space="preserve">W ramach konkursu w młode organizacje pozarządowe (które zostały wpisane do KRS-u lub innego rejestru nie wcześniej niż 18 miesięcy od dnia złożenia wniosku), grupy nieformalne i grupy samopomocowe z województwa podkarpackiego mają szansę na pozyskanie </w:t>
      </w:r>
      <w:r w:rsidRPr="00A75864">
        <w:rPr>
          <w:rFonts w:ascii="Tahoma" w:hAnsi="Tahoma" w:cs="Tahoma"/>
          <w:b/>
          <w:sz w:val="22"/>
          <w:szCs w:val="22"/>
        </w:rPr>
        <w:t>od 2</w:t>
      </w:r>
      <w:r w:rsidR="00F46D45">
        <w:rPr>
          <w:rFonts w:ascii="Tahoma" w:hAnsi="Tahoma" w:cs="Tahoma"/>
          <w:b/>
          <w:sz w:val="22"/>
          <w:szCs w:val="22"/>
        </w:rPr>
        <w:t xml:space="preserve"> </w:t>
      </w:r>
      <w:r w:rsidRPr="00A75864">
        <w:rPr>
          <w:rFonts w:ascii="Tahoma" w:hAnsi="Tahoma" w:cs="Tahoma"/>
          <w:b/>
          <w:sz w:val="22"/>
          <w:szCs w:val="22"/>
        </w:rPr>
        <w:t>000 zł do 5 000 zł</w:t>
      </w:r>
      <w:r w:rsidRPr="00A75864">
        <w:rPr>
          <w:rFonts w:ascii="Tahoma" w:hAnsi="Tahoma" w:cs="Tahoma"/>
          <w:sz w:val="22"/>
          <w:szCs w:val="22"/>
        </w:rPr>
        <w:t xml:space="preserve"> na realizację inicjatyw wpisujących się w sferę działalności pożytku publicznego. </w:t>
      </w:r>
    </w:p>
    <w:p w:rsidR="00A75864" w:rsidRPr="00A75864" w:rsidRDefault="00A75864" w:rsidP="006672B3">
      <w:pPr>
        <w:rPr>
          <w:rFonts w:ascii="Tahoma" w:hAnsi="Tahoma" w:cs="Tahoma"/>
          <w:sz w:val="22"/>
          <w:szCs w:val="22"/>
        </w:rPr>
      </w:pPr>
    </w:p>
    <w:p w:rsidR="00A75864" w:rsidRDefault="00A75864" w:rsidP="006672B3">
      <w:pPr>
        <w:rPr>
          <w:rFonts w:ascii="Tahoma" w:hAnsi="Tahoma" w:cs="Tahoma"/>
          <w:sz w:val="22"/>
          <w:szCs w:val="22"/>
        </w:rPr>
      </w:pPr>
      <w:r w:rsidRPr="00A75864">
        <w:rPr>
          <w:rFonts w:ascii="Tahoma" w:hAnsi="Tahoma" w:cs="Tahoma"/>
          <w:sz w:val="22"/>
          <w:szCs w:val="22"/>
        </w:rPr>
        <w:t xml:space="preserve">Pula środków, która zostanie przekazana na inicjatywy lokalne </w:t>
      </w:r>
      <w:r w:rsidR="00AE3127">
        <w:rPr>
          <w:rFonts w:ascii="Tahoma" w:hAnsi="Tahoma" w:cs="Tahoma"/>
          <w:b/>
          <w:sz w:val="22"/>
          <w:szCs w:val="22"/>
        </w:rPr>
        <w:t>w 2016</w:t>
      </w:r>
      <w:r w:rsidRPr="00A75864">
        <w:rPr>
          <w:rFonts w:ascii="Tahoma" w:hAnsi="Tahoma" w:cs="Tahoma"/>
          <w:b/>
          <w:sz w:val="22"/>
          <w:szCs w:val="22"/>
        </w:rPr>
        <w:t xml:space="preserve"> roku wynosi 500 650 zł</w:t>
      </w:r>
      <w:r w:rsidRPr="00A75864">
        <w:rPr>
          <w:rFonts w:ascii="Tahoma" w:hAnsi="Tahoma" w:cs="Tahoma"/>
          <w:sz w:val="22"/>
          <w:szCs w:val="22"/>
        </w:rPr>
        <w:t>.</w:t>
      </w:r>
    </w:p>
    <w:p w:rsidR="00AE3127" w:rsidRPr="00A75864" w:rsidRDefault="00AE3127" w:rsidP="006672B3">
      <w:pPr>
        <w:rPr>
          <w:rFonts w:ascii="Tahoma" w:hAnsi="Tahoma" w:cs="Tahoma"/>
          <w:sz w:val="22"/>
          <w:szCs w:val="22"/>
        </w:rPr>
      </w:pPr>
    </w:p>
    <w:p w:rsidR="00AE3127" w:rsidRPr="00AE3127" w:rsidRDefault="00AE3127" w:rsidP="006672B3">
      <w:pPr>
        <w:rPr>
          <w:rFonts w:ascii="Tahoma" w:hAnsi="Tahoma" w:cs="Tahoma"/>
          <w:sz w:val="22"/>
          <w:szCs w:val="22"/>
        </w:rPr>
      </w:pPr>
      <w:r w:rsidRPr="00AE3127">
        <w:rPr>
          <w:rFonts w:ascii="Tahoma" w:hAnsi="Tahoma" w:cs="Tahoma"/>
          <w:sz w:val="22"/>
          <w:szCs w:val="22"/>
        </w:rPr>
        <w:t xml:space="preserve">Inicjatywy muszą trwać minimum 60 dni i być realizowane w okresie od 1 kwietnia do 15 października 2016 roku. Aby </w:t>
      </w:r>
      <w:r>
        <w:rPr>
          <w:rFonts w:ascii="Tahoma" w:hAnsi="Tahoma" w:cs="Tahoma"/>
          <w:sz w:val="22"/>
          <w:szCs w:val="22"/>
        </w:rPr>
        <w:t>wziąć udział w konkursie</w:t>
      </w:r>
      <w:r w:rsidRPr="00AE3127">
        <w:rPr>
          <w:rFonts w:ascii="Tahoma" w:hAnsi="Tahoma" w:cs="Tahoma"/>
          <w:sz w:val="22"/>
          <w:szCs w:val="22"/>
        </w:rPr>
        <w:t xml:space="preserve">, należy złożyć wniosek w wersji elektronicznej do dnia </w:t>
      </w:r>
      <w:r w:rsidRPr="00AE3127">
        <w:rPr>
          <w:rFonts w:ascii="Tahoma" w:hAnsi="Tahoma" w:cs="Tahoma"/>
          <w:b/>
          <w:sz w:val="22"/>
          <w:szCs w:val="22"/>
        </w:rPr>
        <w:t>29 lutego 2016 roku</w:t>
      </w:r>
      <w:r w:rsidRPr="00AE3127">
        <w:rPr>
          <w:rFonts w:ascii="Tahoma" w:hAnsi="Tahoma" w:cs="Tahoma"/>
          <w:sz w:val="22"/>
          <w:szCs w:val="22"/>
        </w:rPr>
        <w:t>.</w:t>
      </w:r>
    </w:p>
    <w:p w:rsidR="00AE3127" w:rsidRPr="00AE3127" w:rsidRDefault="00AE3127" w:rsidP="006672B3">
      <w:pPr>
        <w:rPr>
          <w:rFonts w:ascii="Tahoma" w:hAnsi="Tahoma" w:cs="Tahoma"/>
          <w:sz w:val="22"/>
          <w:szCs w:val="22"/>
        </w:rPr>
      </w:pPr>
    </w:p>
    <w:p w:rsidR="00A75864" w:rsidRDefault="00AE3127" w:rsidP="006672B3">
      <w:pPr>
        <w:rPr>
          <w:rFonts w:ascii="Tahoma" w:hAnsi="Tahoma" w:cs="Tahoma"/>
          <w:sz w:val="22"/>
          <w:szCs w:val="22"/>
        </w:rPr>
      </w:pPr>
      <w:r w:rsidRPr="00AE3127">
        <w:rPr>
          <w:rFonts w:ascii="Tahoma" w:hAnsi="Tahoma" w:cs="Tahoma"/>
          <w:sz w:val="22"/>
          <w:szCs w:val="22"/>
        </w:rPr>
        <w:t xml:space="preserve">Informacje dotyczące naboru i procedur konkursowych wraz z wnioskiem o dofinansowanie dostępne są na stronie: </w:t>
      </w:r>
      <w:hyperlink r:id="rId5" w:history="1">
        <w:r w:rsidRPr="007C3907">
          <w:rPr>
            <w:rStyle w:val="Hipercze"/>
            <w:rFonts w:ascii="Tahoma" w:hAnsi="Tahoma" w:cs="Tahoma"/>
            <w:sz w:val="22"/>
            <w:szCs w:val="22"/>
          </w:rPr>
          <w:t>http://www.podkarpackie-inicjatywy-lokalne.pl/</w:t>
        </w:r>
      </w:hyperlink>
    </w:p>
    <w:p w:rsidR="00A75864" w:rsidRDefault="00A75864" w:rsidP="006672B3">
      <w:pPr>
        <w:rPr>
          <w:rFonts w:ascii="Tahoma" w:hAnsi="Tahoma" w:cs="Tahoma"/>
          <w:sz w:val="22"/>
          <w:szCs w:val="22"/>
        </w:rPr>
      </w:pPr>
    </w:p>
    <w:p w:rsidR="00662664" w:rsidRDefault="00662664" w:rsidP="006672B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Zachęcamy do udziału w spotkaniach informacyjnych, w trakci</w:t>
      </w:r>
      <w:r w:rsidR="00F46D45">
        <w:rPr>
          <w:rFonts w:ascii="Tahoma" w:hAnsi="Tahoma" w:cs="Tahoma"/>
          <w:sz w:val="22"/>
          <w:szCs w:val="22"/>
        </w:rPr>
        <w:t>e których przybliżymy wszystkim</w:t>
      </w:r>
      <w:r>
        <w:rPr>
          <w:rFonts w:ascii="Tahoma" w:hAnsi="Tahoma" w:cs="Tahoma"/>
          <w:sz w:val="22"/>
          <w:szCs w:val="22"/>
        </w:rPr>
        <w:t xml:space="preserve"> zainteresowanym kwestie formalne związane z aplikowaniem o środki oraz porozmawiamy o pomysłach na projekty. </w:t>
      </w:r>
    </w:p>
    <w:p w:rsidR="00662664" w:rsidRPr="00A75864" w:rsidRDefault="00662664" w:rsidP="006672B3">
      <w:pPr>
        <w:rPr>
          <w:rFonts w:ascii="Tahoma" w:hAnsi="Tahoma" w:cs="Tahoma"/>
          <w:sz w:val="22"/>
          <w:szCs w:val="22"/>
        </w:rPr>
      </w:pPr>
    </w:p>
    <w:p w:rsidR="00A75864" w:rsidRPr="00A75864" w:rsidRDefault="00A75864" w:rsidP="006672B3">
      <w:pPr>
        <w:spacing w:line="276" w:lineRule="auto"/>
        <w:rPr>
          <w:rFonts w:ascii="Tahoma" w:hAnsi="Tahoma" w:cs="Tahoma"/>
          <w:sz w:val="22"/>
          <w:szCs w:val="22"/>
        </w:rPr>
      </w:pPr>
      <w:r w:rsidRPr="00A75864">
        <w:rPr>
          <w:rFonts w:ascii="Tahoma" w:hAnsi="Tahoma" w:cs="Tahoma"/>
          <w:sz w:val="22"/>
          <w:szCs w:val="22"/>
        </w:rPr>
        <w:t>Najbliższe spotkania odbędą się w dniach:</w:t>
      </w:r>
    </w:p>
    <w:p w:rsidR="00A75864" w:rsidRPr="00A75864" w:rsidRDefault="00A75864" w:rsidP="006672B3">
      <w:pPr>
        <w:spacing w:line="276" w:lineRule="auto"/>
        <w:ind w:left="993"/>
        <w:rPr>
          <w:rFonts w:ascii="Tahoma" w:hAnsi="Tahoma" w:cs="Tahoma"/>
          <w:sz w:val="22"/>
          <w:szCs w:val="22"/>
        </w:rPr>
      </w:pPr>
    </w:p>
    <w:p w:rsidR="00AE3127" w:rsidRPr="0007654C" w:rsidRDefault="00AE3127" w:rsidP="006672B3">
      <w:pPr>
        <w:spacing w:line="276" w:lineRule="auto"/>
        <w:ind w:left="993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25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</w:rPr>
        <w:t>stycznia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 br. </w:t>
      </w:r>
      <w:r>
        <w:rPr>
          <w:rFonts w:ascii="Tahoma" w:hAnsi="Tahoma" w:cs="Tahoma"/>
          <w:b/>
          <w:sz w:val="22"/>
          <w:szCs w:val="22"/>
          <w:u w:val="single"/>
        </w:rPr>
        <w:t>dla powiatu łańcuckiego</w:t>
      </w:r>
    </w:p>
    <w:p w:rsidR="00AE3127" w:rsidRPr="00D678FD" w:rsidRDefault="00AE3127" w:rsidP="006672B3">
      <w:pPr>
        <w:pStyle w:val="Akapitzlist"/>
        <w:numPr>
          <w:ilvl w:val="0"/>
          <w:numId w:val="5"/>
        </w:numPr>
        <w:spacing w:line="276" w:lineRule="auto"/>
        <w:ind w:left="993" w:firstLine="0"/>
        <w:rPr>
          <w:rFonts w:ascii="Tahoma" w:hAnsi="Tahoma" w:cs="Tahoma"/>
          <w:sz w:val="22"/>
          <w:szCs w:val="22"/>
        </w:rPr>
      </w:pPr>
      <w:r w:rsidRPr="00D678FD">
        <w:rPr>
          <w:rFonts w:ascii="Tahoma" w:hAnsi="Tahoma" w:cs="Tahoma"/>
          <w:b/>
          <w:sz w:val="22"/>
          <w:szCs w:val="22"/>
        </w:rPr>
        <w:t>w godz. 13:00-15:30</w:t>
      </w:r>
      <w:r w:rsidRPr="00D678FD">
        <w:rPr>
          <w:rFonts w:ascii="Tahoma" w:hAnsi="Tahoma" w:cs="Tahoma"/>
          <w:sz w:val="22"/>
          <w:szCs w:val="22"/>
        </w:rPr>
        <w:t xml:space="preserve"> w sali posiedzeń Starostwa Powiatowego w Łańcucie, przy ulicy Mickiewicza 2. Osoby zainteresowane mogą zgłosić chęć udziału w spotkaniu </w:t>
      </w:r>
      <w:r w:rsidRPr="00D678FD">
        <w:rPr>
          <w:rFonts w:ascii="Tahoma" w:hAnsi="Tahoma" w:cs="Tahoma"/>
          <w:b/>
          <w:sz w:val="22"/>
          <w:szCs w:val="22"/>
          <w:u w:val="single"/>
        </w:rPr>
        <w:t xml:space="preserve">do dnia </w:t>
      </w:r>
      <w:r>
        <w:rPr>
          <w:rFonts w:ascii="Tahoma" w:hAnsi="Tahoma" w:cs="Tahoma"/>
          <w:b/>
          <w:sz w:val="22"/>
          <w:szCs w:val="22"/>
          <w:u w:val="single"/>
        </w:rPr>
        <w:t>22 stycznia</w:t>
      </w:r>
      <w:r w:rsidRPr="0019722A">
        <w:rPr>
          <w:rFonts w:ascii="Tahoma" w:hAnsi="Tahoma" w:cs="Tahoma"/>
          <w:b/>
          <w:sz w:val="22"/>
          <w:szCs w:val="22"/>
          <w:u w:val="single"/>
        </w:rPr>
        <w:t xml:space="preserve"> br</w:t>
      </w:r>
      <w:r w:rsidRPr="00D678FD">
        <w:rPr>
          <w:rFonts w:ascii="Tahoma" w:hAnsi="Tahoma" w:cs="Tahoma"/>
          <w:b/>
          <w:sz w:val="22"/>
          <w:szCs w:val="22"/>
          <w:u w:val="single"/>
        </w:rPr>
        <w:t>.</w:t>
      </w:r>
      <w:r w:rsidRPr="00D678FD">
        <w:rPr>
          <w:rFonts w:ascii="Tahoma" w:hAnsi="Tahoma" w:cs="Tahoma"/>
          <w:sz w:val="22"/>
          <w:szCs w:val="22"/>
        </w:rPr>
        <w:t xml:space="preserve">, za pośrednictwem </w:t>
      </w:r>
      <w:r>
        <w:rPr>
          <w:rFonts w:ascii="Tahoma" w:hAnsi="Tahoma" w:cs="Tahoma"/>
          <w:sz w:val="22"/>
          <w:szCs w:val="22"/>
        </w:rPr>
        <w:t xml:space="preserve">aktywnego formularza na stronie </w:t>
      </w:r>
      <w:hyperlink r:id="rId6" w:history="1">
        <w:r w:rsidRPr="007C3907">
          <w:rPr>
            <w:rStyle w:val="Hipercze"/>
            <w:rFonts w:ascii="Tahoma" w:hAnsi="Tahoma" w:cs="Tahoma"/>
            <w:sz w:val="22"/>
            <w:szCs w:val="22"/>
          </w:rPr>
          <w:t>http://goo.gl/forms/DhH20EVVvz</w:t>
        </w:r>
      </w:hyperlink>
      <w:r w:rsidRPr="00D678FD">
        <w:rPr>
          <w:rFonts w:ascii="Tahoma" w:hAnsi="Tahoma" w:cs="Tahoma"/>
          <w:color w:val="0000FF" w:themeColor="hyperlink"/>
          <w:sz w:val="22"/>
          <w:szCs w:val="22"/>
          <w:u w:val="single"/>
        </w:rPr>
        <w:t xml:space="preserve"> </w:t>
      </w:r>
      <w:r w:rsidRPr="00D678FD">
        <w:rPr>
          <w:rFonts w:ascii="Tahoma" w:hAnsi="Tahoma" w:cs="Tahoma"/>
          <w:sz w:val="22"/>
          <w:szCs w:val="22"/>
        </w:rPr>
        <w:t xml:space="preserve"> </w:t>
      </w:r>
    </w:p>
    <w:p w:rsidR="00AE3127" w:rsidRDefault="00AE3127" w:rsidP="006672B3">
      <w:pPr>
        <w:spacing w:line="276" w:lineRule="auto"/>
        <w:rPr>
          <w:rFonts w:ascii="Tahoma" w:hAnsi="Tahoma" w:cs="Tahoma"/>
          <w:sz w:val="22"/>
          <w:szCs w:val="22"/>
        </w:rPr>
      </w:pPr>
    </w:p>
    <w:p w:rsidR="00AE3127" w:rsidRPr="0007654C" w:rsidRDefault="00AE3127" w:rsidP="006672B3">
      <w:pPr>
        <w:spacing w:line="276" w:lineRule="auto"/>
        <w:ind w:left="993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26 stycznia </w:t>
      </w:r>
      <w:r w:rsidRPr="007F59E9">
        <w:rPr>
          <w:rFonts w:ascii="Tahoma" w:hAnsi="Tahoma" w:cs="Tahoma"/>
          <w:b/>
          <w:sz w:val="22"/>
          <w:szCs w:val="22"/>
          <w:u w:val="single"/>
        </w:rPr>
        <w:t>br.</w:t>
      </w:r>
      <w:r w:rsidRPr="007F59E9">
        <w:rPr>
          <w:u w:val="single"/>
        </w:rPr>
        <w:t xml:space="preserve"> </w:t>
      </w:r>
      <w:r w:rsidRPr="007F59E9">
        <w:rPr>
          <w:rFonts w:ascii="Tahoma" w:hAnsi="Tahoma" w:cs="Tahoma"/>
          <w:b/>
          <w:sz w:val="22"/>
          <w:szCs w:val="22"/>
          <w:u w:val="single"/>
        </w:rPr>
        <w:t xml:space="preserve">dla powiatu </w:t>
      </w:r>
      <w:r>
        <w:rPr>
          <w:rFonts w:ascii="Tahoma" w:hAnsi="Tahoma" w:cs="Tahoma"/>
          <w:b/>
          <w:sz w:val="22"/>
          <w:szCs w:val="22"/>
          <w:u w:val="single"/>
        </w:rPr>
        <w:t>rzeszowskiego (gmina Dynów)</w:t>
      </w:r>
    </w:p>
    <w:p w:rsidR="00AE3127" w:rsidRPr="00B81E63" w:rsidRDefault="00AE3127" w:rsidP="006672B3">
      <w:pPr>
        <w:pStyle w:val="Akapitzlist"/>
        <w:numPr>
          <w:ilvl w:val="0"/>
          <w:numId w:val="5"/>
        </w:numPr>
        <w:spacing w:line="276" w:lineRule="auto"/>
        <w:ind w:left="993" w:firstLine="0"/>
        <w:rPr>
          <w:rFonts w:ascii="Tahoma" w:hAnsi="Tahoma" w:cs="Tahoma"/>
          <w:sz w:val="22"/>
          <w:szCs w:val="22"/>
        </w:rPr>
      </w:pPr>
      <w:r w:rsidRPr="00E628DB">
        <w:rPr>
          <w:rFonts w:ascii="Tahoma" w:hAnsi="Tahoma" w:cs="Tahoma"/>
          <w:b/>
          <w:sz w:val="22"/>
          <w:szCs w:val="22"/>
        </w:rPr>
        <w:t>w godz. 14:15:16:45</w:t>
      </w:r>
      <w:r w:rsidRPr="00E628DB">
        <w:rPr>
          <w:rFonts w:ascii="Tahoma" w:hAnsi="Tahoma" w:cs="Tahoma"/>
          <w:sz w:val="22"/>
          <w:szCs w:val="22"/>
        </w:rPr>
        <w:t xml:space="preserve">, w Sali narad Urzędu Gminy w Dynowie, Księdza Ożoga 2, 36-065 Dynów. Osoby zainteresowane mogą zgłosić chęć udziału w spotkaniu </w:t>
      </w:r>
      <w:r w:rsidRPr="00E628DB">
        <w:rPr>
          <w:rFonts w:ascii="Tahoma" w:hAnsi="Tahoma" w:cs="Tahoma"/>
          <w:b/>
          <w:sz w:val="22"/>
          <w:szCs w:val="22"/>
          <w:u w:val="single"/>
        </w:rPr>
        <w:t>do dnia 25 stycznia br.</w:t>
      </w:r>
      <w:r w:rsidRPr="00E628DB">
        <w:rPr>
          <w:rFonts w:ascii="Tahoma" w:hAnsi="Tahoma" w:cs="Tahoma"/>
          <w:sz w:val="22"/>
          <w:szCs w:val="22"/>
        </w:rPr>
        <w:t xml:space="preserve">, za pośrednictwem aktywnego formularza na stronie </w:t>
      </w:r>
      <w:r w:rsidRPr="002B04F3">
        <w:rPr>
          <w:rFonts w:ascii="Tahoma" w:hAnsi="Tahoma" w:cs="Tahoma"/>
          <w:color w:val="0000FF" w:themeColor="hyperlink"/>
          <w:sz w:val="22"/>
          <w:szCs w:val="22"/>
          <w:u w:val="single"/>
        </w:rPr>
        <w:t>http://goo.gl/forms/UuE7bdVtUD</w:t>
      </w:r>
    </w:p>
    <w:p w:rsidR="00AE3127" w:rsidRDefault="00AE3127" w:rsidP="006672B3">
      <w:pPr>
        <w:spacing w:line="276" w:lineRule="auto"/>
        <w:ind w:left="993"/>
        <w:rPr>
          <w:rFonts w:ascii="Tahoma" w:hAnsi="Tahoma" w:cs="Tahoma"/>
          <w:color w:val="0000FF" w:themeColor="hyperlink"/>
          <w:sz w:val="22"/>
          <w:szCs w:val="22"/>
          <w:u w:val="single"/>
        </w:rPr>
      </w:pPr>
    </w:p>
    <w:p w:rsidR="00AE3127" w:rsidRPr="0007654C" w:rsidRDefault="00AE3127" w:rsidP="006672B3">
      <w:pPr>
        <w:spacing w:line="276" w:lineRule="auto"/>
        <w:ind w:left="993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28 </w:t>
      </w:r>
      <w:r w:rsidRPr="007F59E9">
        <w:rPr>
          <w:rFonts w:ascii="Tahoma" w:hAnsi="Tahoma" w:cs="Tahoma"/>
          <w:b/>
          <w:sz w:val="22"/>
          <w:szCs w:val="22"/>
          <w:u w:val="single"/>
        </w:rPr>
        <w:t>stycznia br.</w:t>
      </w:r>
      <w:r w:rsidRPr="007F59E9">
        <w:rPr>
          <w:u w:val="single"/>
        </w:rPr>
        <w:t xml:space="preserve"> </w:t>
      </w:r>
      <w:r w:rsidRPr="007F59E9">
        <w:rPr>
          <w:rFonts w:ascii="Tahoma" w:hAnsi="Tahoma" w:cs="Tahoma"/>
          <w:b/>
          <w:sz w:val="22"/>
          <w:szCs w:val="22"/>
          <w:u w:val="single"/>
        </w:rPr>
        <w:t xml:space="preserve">dla powiatu </w:t>
      </w:r>
      <w:r>
        <w:rPr>
          <w:rFonts w:ascii="Tahoma" w:hAnsi="Tahoma" w:cs="Tahoma"/>
          <w:b/>
          <w:sz w:val="22"/>
          <w:szCs w:val="22"/>
          <w:u w:val="single"/>
        </w:rPr>
        <w:t>sanockiego</w:t>
      </w:r>
    </w:p>
    <w:p w:rsidR="00AE3127" w:rsidRPr="007D5FEB" w:rsidRDefault="00AE3127" w:rsidP="006672B3">
      <w:pPr>
        <w:pStyle w:val="Akapitzlist"/>
        <w:numPr>
          <w:ilvl w:val="0"/>
          <w:numId w:val="5"/>
        </w:numPr>
        <w:spacing w:line="276" w:lineRule="auto"/>
        <w:ind w:left="993" w:firstLine="0"/>
        <w:rPr>
          <w:rFonts w:ascii="Tahoma" w:hAnsi="Tahoma" w:cs="Tahoma"/>
          <w:sz w:val="22"/>
          <w:szCs w:val="22"/>
        </w:rPr>
      </w:pPr>
      <w:r w:rsidRPr="00B81E63">
        <w:rPr>
          <w:rFonts w:ascii="Tahoma" w:hAnsi="Tahoma" w:cs="Tahoma"/>
          <w:b/>
          <w:sz w:val="22"/>
          <w:szCs w:val="22"/>
        </w:rPr>
        <w:t>w godz. 10:00:12:30</w:t>
      </w:r>
      <w:r w:rsidRPr="00B81E63">
        <w:rPr>
          <w:rFonts w:ascii="Tahoma" w:hAnsi="Tahoma" w:cs="Tahoma"/>
          <w:sz w:val="22"/>
          <w:szCs w:val="22"/>
        </w:rPr>
        <w:t>, w siedzibie Urzędu Miasta w Sanoku, Rynek 1, 38-500 Sanok</w:t>
      </w:r>
      <w:r w:rsidR="00B81E63" w:rsidRPr="00B81E63">
        <w:rPr>
          <w:rFonts w:ascii="Tahoma" w:hAnsi="Tahoma" w:cs="Tahoma"/>
          <w:sz w:val="22"/>
          <w:szCs w:val="22"/>
        </w:rPr>
        <w:t>.</w:t>
      </w:r>
      <w:r w:rsidR="00B81E63">
        <w:rPr>
          <w:rFonts w:ascii="Tahoma" w:hAnsi="Tahoma" w:cs="Tahoma"/>
          <w:sz w:val="22"/>
          <w:szCs w:val="22"/>
        </w:rPr>
        <w:t xml:space="preserve"> </w:t>
      </w:r>
      <w:r w:rsidRPr="00B81E63">
        <w:rPr>
          <w:rFonts w:ascii="Tahoma" w:hAnsi="Tahoma" w:cs="Tahoma"/>
          <w:sz w:val="22"/>
          <w:szCs w:val="22"/>
        </w:rPr>
        <w:t xml:space="preserve">Osoby zainteresowane mogą zgłosić chęć udziału w spotkaniu </w:t>
      </w:r>
      <w:r w:rsidRPr="00B81E63">
        <w:rPr>
          <w:rFonts w:ascii="Tahoma" w:hAnsi="Tahoma" w:cs="Tahoma"/>
          <w:b/>
          <w:sz w:val="22"/>
          <w:szCs w:val="22"/>
          <w:u w:val="single"/>
        </w:rPr>
        <w:t>do dnia 26 stycznia br.</w:t>
      </w:r>
      <w:r w:rsidRPr="00B81E63">
        <w:rPr>
          <w:rFonts w:ascii="Tahoma" w:hAnsi="Tahoma" w:cs="Tahoma"/>
          <w:sz w:val="22"/>
          <w:szCs w:val="22"/>
        </w:rPr>
        <w:t xml:space="preserve">, za pośrednictwem aktywnego formularza na stronie </w:t>
      </w:r>
      <w:hyperlink r:id="rId7" w:history="1">
        <w:r w:rsidR="00B81E63" w:rsidRPr="00B81E63">
          <w:rPr>
            <w:rStyle w:val="Hipercze"/>
            <w:rFonts w:ascii="Tahoma" w:hAnsi="Tahoma" w:cs="Tahoma"/>
            <w:sz w:val="22"/>
            <w:szCs w:val="22"/>
          </w:rPr>
          <w:t>http://goo.gl/forms/2sPSOzA9M3</w:t>
        </w:r>
      </w:hyperlink>
    </w:p>
    <w:p w:rsidR="007D5FEB" w:rsidRPr="00B81E63" w:rsidRDefault="007D5FEB" w:rsidP="007D5FEB">
      <w:pPr>
        <w:pStyle w:val="Akapitzlist"/>
        <w:spacing w:line="276" w:lineRule="auto"/>
        <w:ind w:left="993"/>
        <w:rPr>
          <w:rFonts w:ascii="Tahoma" w:hAnsi="Tahoma" w:cs="Tahoma"/>
          <w:sz w:val="22"/>
          <w:szCs w:val="22"/>
        </w:rPr>
      </w:pPr>
    </w:p>
    <w:p w:rsidR="00AE3127" w:rsidRDefault="00AE3127" w:rsidP="006672B3">
      <w:pPr>
        <w:pStyle w:val="Akapitzlist"/>
        <w:spacing w:line="276" w:lineRule="auto"/>
        <w:ind w:left="993"/>
        <w:rPr>
          <w:rFonts w:ascii="Tahoma" w:hAnsi="Tahoma" w:cs="Tahoma"/>
          <w:sz w:val="22"/>
          <w:szCs w:val="22"/>
        </w:rPr>
      </w:pPr>
    </w:p>
    <w:p w:rsidR="00AE3127" w:rsidRPr="0007654C" w:rsidRDefault="00AE3127" w:rsidP="006672B3">
      <w:pPr>
        <w:spacing w:line="276" w:lineRule="auto"/>
        <w:ind w:left="993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 xml:space="preserve">28 stycznia </w:t>
      </w:r>
      <w:r w:rsidRPr="007F59E9">
        <w:rPr>
          <w:rFonts w:ascii="Tahoma" w:hAnsi="Tahoma" w:cs="Tahoma"/>
          <w:b/>
          <w:sz w:val="22"/>
          <w:szCs w:val="22"/>
          <w:u w:val="single"/>
        </w:rPr>
        <w:t>br.</w:t>
      </w:r>
      <w:r w:rsidRPr="007F59E9">
        <w:rPr>
          <w:u w:val="single"/>
        </w:rPr>
        <w:t xml:space="preserve"> </w:t>
      </w:r>
      <w:r w:rsidRPr="007F59E9">
        <w:rPr>
          <w:rFonts w:ascii="Tahoma" w:hAnsi="Tahoma" w:cs="Tahoma"/>
          <w:b/>
          <w:sz w:val="22"/>
          <w:szCs w:val="22"/>
          <w:u w:val="single"/>
        </w:rPr>
        <w:t>dla</w:t>
      </w:r>
      <w:r>
        <w:rPr>
          <w:rFonts w:ascii="Tahoma" w:hAnsi="Tahoma" w:cs="Tahoma"/>
          <w:b/>
          <w:sz w:val="22"/>
          <w:szCs w:val="22"/>
          <w:u w:val="single"/>
        </w:rPr>
        <w:t xml:space="preserve"> powiatu leskiego</w:t>
      </w:r>
    </w:p>
    <w:p w:rsidR="00AE3127" w:rsidRDefault="00AE3127" w:rsidP="006672B3">
      <w:pPr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678FD">
        <w:rPr>
          <w:rFonts w:ascii="Tahoma" w:hAnsi="Tahoma" w:cs="Tahoma"/>
          <w:b/>
          <w:sz w:val="22"/>
          <w:szCs w:val="22"/>
        </w:rPr>
        <w:t>w godz. 1</w:t>
      </w:r>
      <w:r>
        <w:rPr>
          <w:rFonts w:ascii="Tahoma" w:hAnsi="Tahoma" w:cs="Tahoma"/>
          <w:b/>
          <w:sz w:val="22"/>
          <w:szCs w:val="22"/>
        </w:rPr>
        <w:t>4</w:t>
      </w:r>
      <w:r w:rsidRPr="00D678FD">
        <w:rPr>
          <w:rFonts w:ascii="Tahoma" w:hAnsi="Tahoma" w:cs="Tahoma"/>
          <w:b/>
          <w:sz w:val="22"/>
          <w:szCs w:val="22"/>
        </w:rPr>
        <w:t>:00:1</w:t>
      </w:r>
      <w:r>
        <w:rPr>
          <w:rFonts w:ascii="Tahoma" w:hAnsi="Tahoma" w:cs="Tahoma"/>
          <w:b/>
          <w:sz w:val="22"/>
          <w:szCs w:val="22"/>
        </w:rPr>
        <w:t>6</w:t>
      </w:r>
      <w:r w:rsidRPr="00D678FD">
        <w:rPr>
          <w:rFonts w:ascii="Tahoma" w:hAnsi="Tahoma" w:cs="Tahoma"/>
          <w:b/>
          <w:sz w:val="22"/>
          <w:szCs w:val="22"/>
        </w:rPr>
        <w:t>:30</w:t>
      </w:r>
      <w:r w:rsidRPr="00D678FD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w </w:t>
      </w:r>
      <w:r w:rsidRPr="007C4629">
        <w:rPr>
          <w:rFonts w:ascii="Tahoma" w:hAnsi="Tahoma" w:cs="Tahoma"/>
          <w:sz w:val="22"/>
          <w:szCs w:val="22"/>
        </w:rPr>
        <w:t>Bieszczadzki</w:t>
      </w:r>
      <w:r>
        <w:rPr>
          <w:rFonts w:ascii="Tahoma" w:hAnsi="Tahoma" w:cs="Tahoma"/>
          <w:sz w:val="22"/>
          <w:szCs w:val="22"/>
        </w:rPr>
        <w:t>m</w:t>
      </w:r>
      <w:r w:rsidRPr="007C4629">
        <w:rPr>
          <w:rFonts w:ascii="Tahoma" w:hAnsi="Tahoma" w:cs="Tahoma"/>
          <w:sz w:val="22"/>
          <w:szCs w:val="22"/>
        </w:rPr>
        <w:t xml:space="preserve"> Dom</w:t>
      </w:r>
      <w:r>
        <w:rPr>
          <w:rFonts w:ascii="Tahoma" w:hAnsi="Tahoma" w:cs="Tahoma"/>
          <w:sz w:val="22"/>
          <w:szCs w:val="22"/>
        </w:rPr>
        <w:t>u</w:t>
      </w:r>
      <w:r w:rsidRPr="007C4629">
        <w:rPr>
          <w:rFonts w:ascii="Tahoma" w:hAnsi="Tahoma" w:cs="Tahoma"/>
          <w:sz w:val="22"/>
          <w:szCs w:val="22"/>
        </w:rPr>
        <w:t xml:space="preserve"> Kultury</w:t>
      </w:r>
      <w:r>
        <w:rPr>
          <w:rFonts w:ascii="Tahoma" w:hAnsi="Tahoma" w:cs="Tahoma"/>
          <w:sz w:val="22"/>
          <w:szCs w:val="22"/>
        </w:rPr>
        <w:t xml:space="preserve">, </w:t>
      </w:r>
      <w:r w:rsidRPr="007C4629">
        <w:rPr>
          <w:rFonts w:ascii="Tahoma" w:hAnsi="Tahoma" w:cs="Tahoma"/>
          <w:sz w:val="22"/>
          <w:szCs w:val="22"/>
        </w:rPr>
        <w:t>ul. Piłsudskiego 1</w:t>
      </w:r>
      <w:r>
        <w:rPr>
          <w:rFonts w:ascii="Tahoma" w:hAnsi="Tahoma" w:cs="Tahoma"/>
          <w:sz w:val="22"/>
          <w:szCs w:val="22"/>
        </w:rPr>
        <w:t xml:space="preserve">, </w:t>
      </w:r>
      <w:r w:rsidRPr="007C4629">
        <w:rPr>
          <w:rFonts w:ascii="Tahoma" w:hAnsi="Tahoma" w:cs="Tahoma"/>
          <w:sz w:val="22"/>
          <w:szCs w:val="22"/>
        </w:rPr>
        <w:t>38-600 Lesko</w:t>
      </w:r>
      <w:r>
        <w:rPr>
          <w:rFonts w:ascii="Tahoma" w:hAnsi="Tahoma" w:cs="Tahoma"/>
          <w:sz w:val="22"/>
          <w:szCs w:val="22"/>
        </w:rPr>
        <w:t>.</w:t>
      </w:r>
      <w:r w:rsidR="00B81E63">
        <w:rPr>
          <w:rFonts w:ascii="Tahoma" w:hAnsi="Tahoma" w:cs="Tahoma"/>
          <w:sz w:val="22"/>
          <w:szCs w:val="22"/>
        </w:rPr>
        <w:t xml:space="preserve"> </w:t>
      </w:r>
      <w:r w:rsidRPr="00D678FD">
        <w:rPr>
          <w:rFonts w:ascii="Tahoma" w:hAnsi="Tahoma" w:cs="Tahoma"/>
          <w:sz w:val="22"/>
          <w:szCs w:val="22"/>
        </w:rPr>
        <w:t>Osoby zainteresowane mogą zgłosić chęć</w:t>
      </w:r>
      <w:r w:rsidRPr="0007654C">
        <w:rPr>
          <w:rFonts w:ascii="Tahoma" w:hAnsi="Tahoma" w:cs="Tahoma"/>
          <w:sz w:val="22"/>
          <w:szCs w:val="22"/>
        </w:rPr>
        <w:t xml:space="preserve"> udziału w spotkaniu 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do dnia </w:t>
      </w:r>
      <w:r>
        <w:rPr>
          <w:rFonts w:ascii="Tahoma" w:hAnsi="Tahoma" w:cs="Tahoma"/>
          <w:b/>
          <w:sz w:val="22"/>
          <w:szCs w:val="22"/>
          <w:u w:val="single"/>
        </w:rPr>
        <w:t>26 stycznia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 br.</w:t>
      </w:r>
      <w:r w:rsidRPr="0007654C">
        <w:rPr>
          <w:rFonts w:ascii="Tahoma" w:hAnsi="Tahoma" w:cs="Tahoma"/>
          <w:sz w:val="22"/>
          <w:szCs w:val="22"/>
        </w:rPr>
        <w:t xml:space="preserve">, za pośrednictwem aktywnego formularza na stronie </w:t>
      </w:r>
      <w:hyperlink r:id="rId8" w:history="1">
        <w:r w:rsidRPr="00D26151">
          <w:rPr>
            <w:rStyle w:val="Hipercze"/>
            <w:rFonts w:ascii="Tahoma" w:hAnsi="Tahoma" w:cs="Tahoma"/>
            <w:sz w:val="22"/>
            <w:szCs w:val="22"/>
          </w:rPr>
          <w:t>http://goo.gl/forms/C4hntDbDnS</w:t>
        </w:r>
      </w:hyperlink>
    </w:p>
    <w:p w:rsidR="00AE3127" w:rsidRPr="0007654C" w:rsidRDefault="00AE3127" w:rsidP="006672B3">
      <w:pPr>
        <w:pStyle w:val="Akapitzlist"/>
        <w:spacing w:line="276" w:lineRule="auto"/>
        <w:ind w:left="993"/>
        <w:rPr>
          <w:rFonts w:ascii="Tahoma" w:hAnsi="Tahoma" w:cs="Tahoma"/>
          <w:sz w:val="22"/>
          <w:szCs w:val="22"/>
        </w:rPr>
      </w:pPr>
    </w:p>
    <w:p w:rsidR="00AE3127" w:rsidRPr="0007654C" w:rsidRDefault="00AE3127" w:rsidP="006672B3">
      <w:pPr>
        <w:spacing w:line="276" w:lineRule="auto"/>
        <w:ind w:left="993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29 stycznia br. dla powiatu bieszczadzkiego</w:t>
      </w:r>
    </w:p>
    <w:p w:rsidR="00AE3127" w:rsidRDefault="00AE3127" w:rsidP="006672B3">
      <w:pPr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678FD">
        <w:rPr>
          <w:rFonts w:ascii="Tahoma" w:hAnsi="Tahoma" w:cs="Tahoma"/>
          <w:b/>
          <w:sz w:val="22"/>
          <w:szCs w:val="22"/>
        </w:rPr>
        <w:t>w godz. 1</w:t>
      </w:r>
      <w:r>
        <w:rPr>
          <w:rFonts w:ascii="Tahoma" w:hAnsi="Tahoma" w:cs="Tahoma"/>
          <w:b/>
          <w:sz w:val="22"/>
          <w:szCs w:val="22"/>
        </w:rPr>
        <w:t>4</w:t>
      </w:r>
      <w:r w:rsidRPr="00D678FD">
        <w:rPr>
          <w:rFonts w:ascii="Tahoma" w:hAnsi="Tahoma" w:cs="Tahoma"/>
          <w:b/>
          <w:sz w:val="22"/>
          <w:szCs w:val="22"/>
        </w:rPr>
        <w:t>:00:1</w:t>
      </w:r>
      <w:r>
        <w:rPr>
          <w:rFonts w:ascii="Tahoma" w:hAnsi="Tahoma" w:cs="Tahoma"/>
          <w:b/>
          <w:sz w:val="22"/>
          <w:szCs w:val="22"/>
        </w:rPr>
        <w:t>6</w:t>
      </w:r>
      <w:r w:rsidRPr="00D678FD">
        <w:rPr>
          <w:rFonts w:ascii="Tahoma" w:hAnsi="Tahoma" w:cs="Tahoma"/>
          <w:b/>
          <w:sz w:val="22"/>
          <w:szCs w:val="22"/>
        </w:rPr>
        <w:t>:30</w:t>
      </w:r>
      <w:r w:rsidRPr="00D678FD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w </w:t>
      </w:r>
      <w:r w:rsidRPr="007F59E9">
        <w:rPr>
          <w:rFonts w:ascii="Tahoma" w:hAnsi="Tahoma" w:cs="Tahoma"/>
          <w:sz w:val="22"/>
          <w:szCs w:val="22"/>
        </w:rPr>
        <w:t>siedzibie Urzędu Miasta i Gminy w Ustrzykach Dolnych, ul. Kopernika 1, 38-700 Ustrzyki Dolne</w:t>
      </w:r>
      <w:r>
        <w:rPr>
          <w:rFonts w:ascii="Tahoma" w:hAnsi="Tahoma" w:cs="Tahoma"/>
          <w:sz w:val="22"/>
          <w:szCs w:val="22"/>
        </w:rPr>
        <w:t>.</w:t>
      </w:r>
      <w:r w:rsidR="00B81E63">
        <w:rPr>
          <w:rFonts w:ascii="Tahoma" w:hAnsi="Tahoma" w:cs="Tahoma"/>
          <w:sz w:val="22"/>
          <w:szCs w:val="22"/>
        </w:rPr>
        <w:t xml:space="preserve"> </w:t>
      </w:r>
      <w:r w:rsidRPr="00D678FD">
        <w:rPr>
          <w:rFonts w:ascii="Tahoma" w:hAnsi="Tahoma" w:cs="Tahoma"/>
          <w:sz w:val="22"/>
          <w:szCs w:val="22"/>
        </w:rPr>
        <w:t>Osoby zainteresowane mogą zgłosić chęć</w:t>
      </w:r>
      <w:r w:rsidRPr="0007654C">
        <w:rPr>
          <w:rFonts w:ascii="Tahoma" w:hAnsi="Tahoma" w:cs="Tahoma"/>
          <w:sz w:val="22"/>
          <w:szCs w:val="22"/>
        </w:rPr>
        <w:t xml:space="preserve"> udziału w spotkaniu 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do dnia </w:t>
      </w:r>
      <w:r>
        <w:rPr>
          <w:rFonts w:ascii="Tahoma" w:hAnsi="Tahoma" w:cs="Tahoma"/>
          <w:b/>
          <w:sz w:val="22"/>
          <w:szCs w:val="22"/>
          <w:u w:val="single"/>
        </w:rPr>
        <w:t>26 stycznia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 br.</w:t>
      </w:r>
      <w:r w:rsidRPr="0007654C">
        <w:rPr>
          <w:rFonts w:ascii="Tahoma" w:hAnsi="Tahoma" w:cs="Tahoma"/>
          <w:sz w:val="22"/>
          <w:szCs w:val="22"/>
        </w:rPr>
        <w:t>, za pośrednictwem aktywnego formularza na stronie</w:t>
      </w:r>
      <w:r w:rsidRPr="007F59E9">
        <w:rPr>
          <w:rFonts w:ascii="Tahoma" w:hAnsi="Tahoma" w:cs="Tahoma"/>
          <w:color w:val="0000FF" w:themeColor="hyperlink"/>
          <w:sz w:val="22"/>
          <w:szCs w:val="22"/>
          <w:u w:val="single"/>
        </w:rPr>
        <w:t xml:space="preserve"> </w:t>
      </w:r>
      <w:r w:rsidRPr="00415A3E">
        <w:rPr>
          <w:rFonts w:ascii="Tahoma" w:hAnsi="Tahoma" w:cs="Tahoma"/>
          <w:color w:val="0000FF" w:themeColor="hyperlink"/>
          <w:sz w:val="22"/>
          <w:szCs w:val="22"/>
          <w:u w:val="single"/>
        </w:rPr>
        <w:t>http://goo.gl/forms/FpmOQC69PV</w:t>
      </w:r>
    </w:p>
    <w:p w:rsidR="00AE3127" w:rsidRDefault="00AE3127" w:rsidP="006672B3">
      <w:pPr>
        <w:spacing w:line="276" w:lineRule="auto"/>
        <w:ind w:left="993"/>
        <w:rPr>
          <w:rFonts w:ascii="Tahoma" w:hAnsi="Tahoma" w:cs="Tahoma"/>
          <w:color w:val="0000FF" w:themeColor="hyperlink"/>
          <w:sz w:val="22"/>
          <w:szCs w:val="22"/>
          <w:u w:val="single"/>
        </w:rPr>
      </w:pPr>
    </w:p>
    <w:p w:rsidR="00AE3127" w:rsidRPr="0007654C" w:rsidRDefault="00AE3127" w:rsidP="006672B3">
      <w:pPr>
        <w:spacing w:line="276" w:lineRule="auto"/>
        <w:ind w:left="993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2 lutego br. dla powiatu rzeszowskiego</w:t>
      </w:r>
    </w:p>
    <w:p w:rsidR="00AE3127" w:rsidRDefault="00AE3127" w:rsidP="006672B3">
      <w:pPr>
        <w:spacing w:line="276" w:lineRule="auto"/>
        <w:ind w:left="993"/>
        <w:rPr>
          <w:rFonts w:ascii="Tahoma" w:hAnsi="Tahoma" w:cs="Tahoma"/>
          <w:sz w:val="22"/>
          <w:szCs w:val="22"/>
        </w:rPr>
      </w:pPr>
      <w:r w:rsidRPr="00D678FD">
        <w:rPr>
          <w:rFonts w:ascii="Tahoma" w:hAnsi="Tahoma" w:cs="Tahoma"/>
          <w:b/>
          <w:sz w:val="22"/>
          <w:szCs w:val="22"/>
        </w:rPr>
        <w:t>w godz. 1</w:t>
      </w:r>
      <w:r>
        <w:rPr>
          <w:rFonts w:ascii="Tahoma" w:hAnsi="Tahoma" w:cs="Tahoma"/>
          <w:b/>
          <w:sz w:val="22"/>
          <w:szCs w:val="22"/>
        </w:rPr>
        <w:t>4</w:t>
      </w:r>
      <w:r w:rsidRPr="00D678FD">
        <w:rPr>
          <w:rFonts w:ascii="Tahoma" w:hAnsi="Tahoma" w:cs="Tahoma"/>
          <w:b/>
          <w:sz w:val="22"/>
          <w:szCs w:val="22"/>
        </w:rPr>
        <w:t>:00:1</w:t>
      </w:r>
      <w:r>
        <w:rPr>
          <w:rFonts w:ascii="Tahoma" w:hAnsi="Tahoma" w:cs="Tahoma"/>
          <w:b/>
          <w:sz w:val="22"/>
          <w:szCs w:val="22"/>
        </w:rPr>
        <w:t>6</w:t>
      </w:r>
      <w:r w:rsidRPr="00D678FD">
        <w:rPr>
          <w:rFonts w:ascii="Tahoma" w:hAnsi="Tahoma" w:cs="Tahoma"/>
          <w:b/>
          <w:sz w:val="22"/>
          <w:szCs w:val="22"/>
        </w:rPr>
        <w:t>:30</w:t>
      </w:r>
      <w:r w:rsidRPr="00D678FD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 xml:space="preserve">w Sali audytoryjnej </w:t>
      </w:r>
      <w:r w:rsidRPr="007F59E9">
        <w:rPr>
          <w:rFonts w:ascii="Tahoma" w:hAnsi="Tahoma" w:cs="Tahoma"/>
          <w:sz w:val="22"/>
          <w:szCs w:val="22"/>
        </w:rPr>
        <w:t>Urzędu</w:t>
      </w:r>
      <w:r>
        <w:rPr>
          <w:rFonts w:ascii="Tahoma" w:hAnsi="Tahoma" w:cs="Tahoma"/>
          <w:sz w:val="22"/>
          <w:szCs w:val="22"/>
        </w:rPr>
        <w:t xml:space="preserve"> Marszałkowskiego Województwa Podkarpackiego, a</w:t>
      </w:r>
      <w:r w:rsidRPr="007F59E9">
        <w:rPr>
          <w:rFonts w:ascii="Tahoma" w:hAnsi="Tahoma" w:cs="Tahoma"/>
          <w:sz w:val="22"/>
          <w:szCs w:val="22"/>
        </w:rPr>
        <w:t xml:space="preserve">l. </w:t>
      </w:r>
      <w:r>
        <w:rPr>
          <w:rFonts w:ascii="Tahoma" w:hAnsi="Tahoma" w:cs="Tahoma"/>
          <w:sz w:val="22"/>
          <w:szCs w:val="22"/>
        </w:rPr>
        <w:t>Cieplińskiego 4, 35-01</w:t>
      </w:r>
      <w:r w:rsidRPr="007F59E9">
        <w:rPr>
          <w:rFonts w:ascii="Tahoma" w:hAnsi="Tahoma" w:cs="Tahoma"/>
          <w:sz w:val="22"/>
          <w:szCs w:val="22"/>
        </w:rPr>
        <w:t xml:space="preserve">0 </w:t>
      </w:r>
      <w:r>
        <w:rPr>
          <w:rFonts w:ascii="Tahoma" w:hAnsi="Tahoma" w:cs="Tahoma"/>
          <w:sz w:val="22"/>
          <w:szCs w:val="22"/>
        </w:rPr>
        <w:t>Rzeszów.</w:t>
      </w:r>
    </w:p>
    <w:p w:rsidR="00AE3127" w:rsidRDefault="00AE3127" w:rsidP="006672B3">
      <w:pPr>
        <w:spacing w:line="276" w:lineRule="auto"/>
        <w:ind w:left="993"/>
        <w:rPr>
          <w:rFonts w:ascii="Tahoma" w:hAnsi="Tahoma" w:cs="Tahoma"/>
          <w:color w:val="0000FF" w:themeColor="hyperlink"/>
          <w:sz w:val="22"/>
          <w:szCs w:val="22"/>
          <w:u w:val="single"/>
        </w:rPr>
      </w:pPr>
      <w:r w:rsidRPr="00D678FD">
        <w:rPr>
          <w:rFonts w:ascii="Tahoma" w:hAnsi="Tahoma" w:cs="Tahoma"/>
          <w:sz w:val="22"/>
          <w:szCs w:val="22"/>
        </w:rPr>
        <w:t>Osoby zainteresowane mogą zgłosić chęć</w:t>
      </w:r>
      <w:r w:rsidRPr="0007654C">
        <w:rPr>
          <w:rFonts w:ascii="Tahoma" w:hAnsi="Tahoma" w:cs="Tahoma"/>
          <w:sz w:val="22"/>
          <w:szCs w:val="22"/>
        </w:rPr>
        <w:t xml:space="preserve"> udziału w spotkaniu 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do dnia </w:t>
      </w:r>
      <w:r>
        <w:rPr>
          <w:rFonts w:ascii="Tahoma" w:hAnsi="Tahoma" w:cs="Tahoma"/>
          <w:b/>
          <w:sz w:val="22"/>
          <w:szCs w:val="22"/>
          <w:u w:val="single"/>
        </w:rPr>
        <w:t>29 stycznia</w:t>
      </w:r>
      <w:r w:rsidRPr="0007654C">
        <w:rPr>
          <w:rFonts w:ascii="Tahoma" w:hAnsi="Tahoma" w:cs="Tahoma"/>
          <w:b/>
          <w:sz w:val="22"/>
          <w:szCs w:val="22"/>
          <w:u w:val="single"/>
        </w:rPr>
        <w:t xml:space="preserve"> br.</w:t>
      </w:r>
      <w:r w:rsidRPr="0007654C">
        <w:rPr>
          <w:rFonts w:ascii="Tahoma" w:hAnsi="Tahoma" w:cs="Tahoma"/>
          <w:sz w:val="22"/>
          <w:szCs w:val="22"/>
        </w:rPr>
        <w:t>, za pośrednictwem aktywnego formularza na stronie</w:t>
      </w:r>
      <w:r>
        <w:rPr>
          <w:rFonts w:ascii="Tahoma" w:hAnsi="Tahoma" w:cs="Tahoma"/>
          <w:sz w:val="22"/>
          <w:szCs w:val="22"/>
        </w:rPr>
        <w:t xml:space="preserve"> </w:t>
      </w:r>
      <w:hyperlink r:id="rId9" w:history="1">
        <w:r w:rsidR="00B81E63" w:rsidRPr="007C3907">
          <w:rPr>
            <w:rStyle w:val="Hipercze"/>
            <w:rFonts w:ascii="Tahoma" w:hAnsi="Tahoma" w:cs="Tahoma"/>
            <w:sz w:val="22"/>
            <w:szCs w:val="22"/>
          </w:rPr>
          <w:t>http://goo.gl/forms/H0T2jCs1ji</w:t>
        </w:r>
      </w:hyperlink>
      <w:r w:rsidR="00B81E63">
        <w:rPr>
          <w:rFonts w:ascii="Tahoma" w:hAnsi="Tahoma" w:cs="Tahoma"/>
          <w:sz w:val="22"/>
          <w:szCs w:val="22"/>
        </w:rPr>
        <w:t xml:space="preserve"> </w:t>
      </w:r>
    </w:p>
    <w:p w:rsidR="00A75864" w:rsidRPr="00A75864" w:rsidRDefault="00A75864" w:rsidP="006672B3">
      <w:pPr>
        <w:spacing w:line="276" w:lineRule="auto"/>
        <w:rPr>
          <w:rFonts w:ascii="Tahoma" w:hAnsi="Tahoma" w:cs="Tahoma"/>
          <w:sz w:val="22"/>
          <w:szCs w:val="22"/>
        </w:rPr>
      </w:pPr>
    </w:p>
    <w:p w:rsidR="00A75864" w:rsidRPr="00A75864" w:rsidRDefault="00A75864" w:rsidP="006672B3">
      <w:pPr>
        <w:spacing w:line="276" w:lineRule="auto"/>
        <w:rPr>
          <w:rFonts w:ascii="Tahoma" w:hAnsi="Tahoma" w:cs="Tahoma"/>
          <w:sz w:val="22"/>
          <w:szCs w:val="22"/>
        </w:rPr>
      </w:pPr>
      <w:r w:rsidRPr="00A75864">
        <w:rPr>
          <w:rFonts w:ascii="Tahoma" w:hAnsi="Tahoma" w:cs="Tahoma"/>
          <w:sz w:val="22"/>
          <w:szCs w:val="22"/>
        </w:rPr>
        <w:t xml:space="preserve">Do udziału </w:t>
      </w:r>
      <w:r w:rsidR="00B81E63">
        <w:rPr>
          <w:rFonts w:ascii="Tahoma" w:hAnsi="Tahoma" w:cs="Tahoma"/>
          <w:sz w:val="22"/>
          <w:szCs w:val="22"/>
        </w:rPr>
        <w:t xml:space="preserve">w spotkaniach </w:t>
      </w:r>
      <w:r w:rsidRPr="00A75864">
        <w:rPr>
          <w:rFonts w:ascii="Tahoma" w:hAnsi="Tahoma" w:cs="Tahoma"/>
          <w:sz w:val="22"/>
          <w:szCs w:val="22"/>
        </w:rPr>
        <w:t xml:space="preserve">zaprasza Marta </w:t>
      </w:r>
      <w:r w:rsidR="00B81E63">
        <w:rPr>
          <w:rFonts w:ascii="Tahoma" w:hAnsi="Tahoma" w:cs="Tahoma"/>
          <w:sz w:val="22"/>
          <w:szCs w:val="22"/>
        </w:rPr>
        <w:t xml:space="preserve">Żurek – koordynatorka projektu </w:t>
      </w:r>
      <w:r w:rsidRPr="00A75864">
        <w:rPr>
          <w:rFonts w:ascii="Tahoma" w:hAnsi="Tahoma" w:cs="Tahoma"/>
          <w:i/>
          <w:sz w:val="22"/>
          <w:szCs w:val="22"/>
        </w:rPr>
        <w:t xml:space="preserve">Akademia Aktywnych Obywateli – Podkarpackie Inicjatywy Lokalne </w:t>
      </w:r>
      <w:r w:rsidRPr="00A75864">
        <w:rPr>
          <w:rFonts w:ascii="Tahoma" w:hAnsi="Tahoma" w:cs="Tahoma"/>
          <w:sz w:val="22"/>
          <w:szCs w:val="22"/>
        </w:rPr>
        <w:t>realizowanego przez Fundację Generator Inspiracji na obszarze: m. Rzeszów, powiaty: rzeszowski, łańcucki, sanocki, leski, bieszczadzki.</w:t>
      </w:r>
    </w:p>
    <w:p w:rsidR="00A75864" w:rsidRDefault="00A75864" w:rsidP="006672B3">
      <w:pPr>
        <w:spacing w:line="276" w:lineRule="auto"/>
        <w:rPr>
          <w:rFonts w:ascii="Tahoma" w:hAnsi="Tahoma" w:cs="Tahoma"/>
          <w:sz w:val="22"/>
          <w:szCs w:val="22"/>
        </w:rPr>
      </w:pPr>
    </w:p>
    <w:p w:rsidR="00F46D45" w:rsidRDefault="008325F0" w:rsidP="006672B3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Uprzejmie p</w:t>
      </w:r>
      <w:r w:rsidR="00F46D45" w:rsidRPr="00F46D45">
        <w:rPr>
          <w:rFonts w:ascii="Tahoma" w:hAnsi="Tahoma" w:cs="Tahoma"/>
          <w:b/>
          <w:sz w:val="22"/>
          <w:szCs w:val="22"/>
        </w:rPr>
        <w:t xml:space="preserve">rosimy o </w:t>
      </w:r>
      <w:r w:rsidR="00F46D45">
        <w:rPr>
          <w:rFonts w:ascii="Tahoma" w:hAnsi="Tahoma" w:cs="Tahoma"/>
          <w:b/>
          <w:sz w:val="22"/>
          <w:szCs w:val="22"/>
        </w:rPr>
        <w:t xml:space="preserve">przekazanie </w:t>
      </w:r>
      <w:r w:rsidR="00F46D45" w:rsidRPr="00F46D45">
        <w:rPr>
          <w:rFonts w:ascii="Tahoma" w:hAnsi="Tahoma" w:cs="Tahoma"/>
          <w:b/>
          <w:sz w:val="22"/>
          <w:szCs w:val="22"/>
        </w:rPr>
        <w:t>informacji</w:t>
      </w:r>
      <w:r w:rsidR="00F46D45">
        <w:rPr>
          <w:rFonts w:ascii="Tahoma" w:hAnsi="Tahoma" w:cs="Tahoma"/>
          <w:b/>
          <w:sz w:val="22"/>
          <w:szCs w:val="22"/>
        </w:rPr>
        <w:t xml:space="preserve"> o spotkaniach </w:t>
      </w:r>
      <w:r w:rsidR="00F46D45" w:rsidRPr="00F46D45">
        <w:rPr>
          <w:rFonts w:ascii="Tahoma" w:hAnsi="Tahoma" w:cs="Tahoma"/>
          <w:b/>
          <w:sz w:val="22"/>
          <w:szCs w:val="22"/>
        </w:rPr>
        <w:t xml:space="preserve">instytucjom, organizacjom pozarządowym, liderom lokalnych środowisk oraz grupom zainteresowanym rozwojem </w:t>
      </w:r>
      <w:r w:rsidR="00F46D45">
        <w:rPr>
          <w:rFonts w:ascii="Tahoma" w:hAnsi="Tahoma" w:cs="Tahoma"/>
          <w:b/>
          <w:sz w:val="22"/>
          <w:szCs w:val="22"/>
        </w:rPr>
        <w:t xml:space="preserve"> i wspólną realizacją projektów oraz, w miarę możliwości </w:t>
      </w:r>
      <w:r w:rsidR="00F46D45" w:rsidRPr="00F46D45">
        <w:rPr>
          <w:rFonts w:ascii="Tahoma" w:hAnsi="Tahoma" w:cs="Tahoma"/>
          <w:b/>
          <w:sz w:val="22"/>
          <w:szCs w:val="22"/>
        </w:rPr>
        <w:t>udostępnienie</w:t>
      </w:r>
      <w:r w:rsidR="00F46D45">
        <w:rPr>
          <w:rFonts w:ascii="Tahoma" w:hAnsi="Tahoma" w:cs="Tahoma"/>
          <w:b/>
          <w:sz w:val="22"/>
          <w:szCs w:val="22"/>
        </w:rPr>
        <w:t xml:space="preserve"> materiałów (zaproszenie, plakat oraz ulotka informacyjna) na zarządzanych przez Państwa stronach internetowych. </w:t>
      </w:r>
    </w:p>
    <w:p w:rsidR="00F46D45" w:rsidRPr="00A75864" w:rsidRDefault="00F46D45" w:rsidP="006672B3">
      <w:pPr>
        <w:spacing w:line="276" w:lineRule="auto"/>
        <w:rPr>
          <w:rFonts w:ascii="Tahoma" w:hAnsi="Tahoma" w:cs="Tahoma"/>
          <w:sz w:val="22"/>
          <w:szCs w:val="22"/>
        </w:rPr>
      </w:pPr>
    </w:p>
    <w:p w:rsidR="00A75864" w:rsidRDefault="00A75864" w:rsidP="006672B3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A75864">
        <w:rPr>
          <w:rFonts w:ascii="Tahoma" w:hAnsi="Tahoma" w:cs="Tahoma"/>
          <w:sz w:val="22"/>
          <w:szCs w:val="22"/>
        </w:rPr>
        <w:t xml:space="preserve">Więcej informacji o projekcie </w:t>
      </w:r>
      <w:r w:rsidR="00B81E63">
        <w:rPr>
          <w:rFonts w:ascii="Tahoma" w:hAnsi="Tahoma" w:cs="Tahoma"/>
          <w:sz w:val="22"/>
          <w:szCs w:val="22"/>
        </w:rPr>
        <w:t>oraz spotkaniach informacyjnych na terenie innych powiatów znajdują</w:t>
      </w:r>
      <w:r w:rsidRPr="00A75864">
        <w:rPr>
          <w:rFonts w:ascii="Tahoma" w:hAnsi="Tahoma" w:cs="Tahoma"/>
          <w:sz w:val="22"/>
          <w:szCs w:val="22"/>
        </w:rPr>
        <w:t xml:space="preserve"> się na stronie:</w:t>
      </w:r>
      <w:r w:rsidRPr="00A75864">
        <w:rPr>
          <w:rFonts w:ascii="Tahoma" w:hAnsi="Tahoma" w:cs="Tahoma"/>
          <w:sz w:val="24"/>
          <w:szCs w:val="24"/>
          <w:lang w:eastAsia="pl-PL"/>
        </w:rPr>
        <w:t xml:space="preserve"> </w:t>
      </w:r>
      <w:hyperlink r:id="rId10" w:history="1">
        <w:r w:rsidR="006672B3" w:rsidRPr="007C3907">
          <w:rPr>
            <w:rStyle w:val="Hipercze"/>
            <w:rFonts w:ascii="Tahoma" w:hAnsi="Tahoma" w:cs="Tahoma"/>
            <w:b/>
            <w:sz w:val="22"/>
            <w:szCs w:val="22"/>
          </w:rPr>
          <w:t>www.podkarpackie-inicjatywy-lokalne.pl</w:t>
        </w:r>
      </w:hyperlink>
      <w:r w:rsidR="008325F0">
        <w:rPr>
          <w:rFonts w:ascii="Tahoma" w:hAnsi="Tahoma" w:cs="Tahoma"/>
          <w:b/>
          <w:sz w:val="22"/>
          <w:szCs w:val="22"/>
        </w:rPr>
        <w:t>.</w:t>
      </w:r>
    </w:p>
    <w:p w:rsidR="006672B3" w:rsidRDefault="006672B3" w:rsidP="006672B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6672B3" w:rsidRDefault="006672B3" w:rsidP="006672B3">
      <w:pPr>
        <w:spacing w:line="276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Operatorami programu na terenie województwa podkarpackiego są: </w:t>
      </w:r>
      <w:r w:rsidRPr="006672B3">
        <w:rPr>
          <w:rFonts w:ascii="Tahoma" w:hAnsi="Tahoma" w:cs="Tahoma"/>
          <w:b/>
          <w:sz w:val="22"/>
          <w:szCs w:val="22"/>
        </w:rPr>
        <w:t>Stowarzyszenie Dębicki Klub Biznesu, Fundacja Generator Inspiracji, Fundacja Fundusz Lokalny SMK, Lokalna Grupa Działania Stowarzyszenie „Partnerstwo dla Ziemi Niżańskiej”.</w:t>
      </w:r>
    </w:p>
    <w:p w:rsidR="006672B3" w:rsidRDefault="006672B3" w:rsidP="006672B3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6672B3" w:rsidRPr="00A75864" w:rsidRDefault="006672B3" w:rsidP="006672B3">
      <w:pPr>
        <w:spacing w:line="276" w:lineRule="auto"/>
        <w:rPr>
          <w:rFonts w:ascii="Tahoma" w:hAnsi="Tahoma" w:cs="Tahoma"/>
          <w:sz w:val="22"/>
          <w:szCs w:val="22"/>
        </w:rPr>
      </w:pPr>
    </w:p>
    <w:sectPr w:rsidR="006672B3" w:rsidRPr="00A75864" w:rsidSect="00910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ED45AF"/>
    <w:multiLevelType w:val="hybridMultilevel"/>
    <w:tmpl w:val="9DA66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864"/>
    <w:rsid w:val="00662664"/>
    <w:rsid w:val="006672B3"/>
    <w:rsid w:val="007D5FEB"/>
    <w:rsid w:val="008325F0"/>
    <w:rsid w:val="009109A3"/>
    <w:rsid w:val="00A24C06"/>
    <w:rsid w:val="00A75864"/>
    <w:rsid w:val="00AB0A2B"/>
    <w:rsid w:val="00AE3127"/>
    <w:rsid w:val="00B81E63"/>
    <w:rsid w:val="00C5313E"/>
    <w:rsid w:val="00CA2382"/>
    <w:rsid w:val="00E135BF"/>
    <w:rsid w:val="00E9362C"/>
    <w:rsid w:val="00F4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13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313E"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5313E"/>
    <w:pPr>
      <w:keepNext/>
      <w:outlineLvl w:val="1"/>
    </w:pPr>
    <w:rPr>
      <w:rFonts w:ascii="Arial" w:hAnsi="Arial"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C5313E"/>
    <w:pPr>
      <w:keepNext/>
      <w:outlineLvl w:val="2"/>
    </w:pPr>
    <w:rPr>
      <w:rFonts w:ascii="Arial" w:hAnsi="Arial"/>
      <w:sz w:val="24"/>
    </w:rPr>
  </w:style>
  <w:style w:type="paragraph" w:styleId="Nagwek9">
    <w:name w:val="heading 9"/>
    <w:basedOn w:val="Normalny"/>
    <w:next w:val="Normalny"/>
    <w:link w:val="Nagwek9Znak"/>
    <w:qFormat/>
    <w:rsid w:val="00C5313E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313E"/>
    <w:rPr>
      <w:rFonts w:ascii="Arial" w:hAnsi="Arial"/>
      <w:b/>
      <w:sz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5313E"/>
    <w:rPr>
      <w:rFonts w:ascii="Arial" w:hAnsi="Arial"/>
      <w:i/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5313E"/>
    <w:rPr>
      <w:rFonts w:ascii="Arial" w:hAnsi="Arial"/>
      <w:sz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5313E"/>
    <w:rPr>
      <w:rFonts w:ascii="Cambria" w:hAnsi="Cambria"/>
      <w:sz w:val="22"/>
      <w:szCs w:val="22"/>
      <w:lang w:eastAsia="ar-SA"/>
    </w:rPr>
  </w:style>
  <w:style w:type="paragraph" w:styleId="Tytu">
    <w:name w:val="Title"/>
    <w:basedOn w:val="Normalny"/>
    <w:next w:val="Podtytu"/>
    <w:link w:val="TytuZnak"/>
    <w:qFormat/>
    <w:rsid w:val="00C5313E"/>
    <w:pPr>
      <w:ind w:left="180"/>
      <w:jc w:val="center"/>
    </w:pPr>
    <w:rPr>
      <w:rFonts w:eastAsia="Arial Unicode MS"/>
      <w:b/>
      <w:color w:val="000000"/>
      <w:sz w:val="24"/>
      <w:szCs w:val="24"/>
      <w:lang/>
    </w:rPr>
  </w:style>
  <w:style w:type="character" w:customStyle="1" w:styleId="TytuZnak">
    <w:name w:val="Tytuł Znak"/>
    <w:basedOn w:val="Domylnaczcionkaakapitu"/>
    <w:link w:val="Tytu"/>
    <w:rsid w:val="00C5313E"/>
    <w:rPr>
      <w:rFonts w:eastAsia="Arial Unicode MS"/>
      <w:b/>
      <w:color w:val="000000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C5313E"/>
    <w:pPr>
      <w:spacing w:after="60"/>
      <w:jc w:val="center"/>
    </w:pPr>
    <w:rPr>
      <w:rFonts w:ascii="Cambria" w:eastAsiaTheme="majorEastAsia" w:hAnsi="Cambria" w:cstheme="majorBidi"/>
      <w:sz w:val="24"/>
      <w:szCs w:val="24"/>
      <w:lang/>
    </w:rPr>
  </w:style>
  <w:style w:type="character" w:customStyle="1" w:styleId="PodtytuZnak">
    <w:name w:val="Podtytuł Znak"/>
    <w:basedOn w:val="Domylnaczcionkaakapitu"/>
    <w:link w:val="Podtytu"/>
    <w:rsid w:val="00C5313E"/>
    <w:rPr>
      <w:rFonts w:ascii="Cambria" w:eastAsiaTheme="majorEastAsia" w:hAnsi="Cambria" w:cstheme="majorBidi"/>
      <w:sz w:val="24"/>
      <w:szCs w:val="24"/>
      <w:lang w:eastAsia="ar-SA"/>
    </w:rPr>
  </w:style>
  <w:style w:type="character" w:styleId="Uwydatnienie">
    <w:name w:val="Emphasis"/>
    <w:qFormat/>
    <w:rsid w:val="00C5313E"/>
    <w:rPr>
      <w:i/>
      <w:iCs/>
    </w:rPr>
  </w:style>
  <w:style w:type="paragraph" w:styleId="Akapitzlist">
    <w:name w:val="List Paragraph"/>
    <w:basedOn w:val="Normalny"/>
    <w:qFormat/>
    <w:rsid w:val="00C5313E"/>
    <w:pPr>
      <w:ind w:left="720"/>
    </w:pPr>
  </w:style>
  <w:style w:type="character" w:styleId="Hipercze">
    <w:name w:val="Hyperlink"/>
    <w:basedOn w:val="Domylnaczcionkaakapitu"/>
    <w:uiPriority w:val="99"/>
    <w:unhideWhenUsed/>
    <w:rsid w:val="00A758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6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27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14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685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72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61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90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6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55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32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650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639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540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8113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612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364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802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279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9878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0470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320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2183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C4hntDbD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.gl/forms/2sPSOzA9M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DhH20EVVv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odkarpackie-inicjatywy-lokalne.pl/" TargetMode="External"/><Relationship Id="rId10" Type="http://schemas.openxmlformats.org/officeDocument/2006/relationships/hyperlink" Target="http://www.podkarpackie-inicjatywy-lokaln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forms/H0T2jCs1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b.drzal</cp:lastModifiedBy>
  <cp:revision>2</cp:revision>
  <dcterms:created xsi:type="dcterms:W3CDTF">2016-01-19T11:04:00Z</dcterms:created>
  <dcterms:modified xsi:type="dcterms:W3CDTF">2016-01-19T11:04:00Z</dcterms:modified>
</cp:coreProperties>
</file>